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60"/>
        <w:gridCol w:w="1754"/>
        <w:gridCol w:w="6716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LANGUAGE</w:t>
            </w:r>
          </w:p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TECHNOLOGY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ICON DESCRIPTION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IT</w:t>
            </w:r>
          </w:p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COMFORT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Guanto sfoderato impermeabile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Capo impermeabile, traspirante e frangivento H2Out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Barriera anti assorbimento e trascinamento acqua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MATERIAL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Tessuto in rete traforato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Tessuto elasticizzato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Scudo in poliuretano a densit</w:t>
            </w:r>
            <w:r>
              <w:rPr>
                <w:rFonts w:ascii="Calibri" w:hAnsi="Calibri" w:hint="default"/>
                <w:rtl w:val="0"/>
              </w:rPr>
              <w:t xml:space="preserve">à </w:t>
            </w:r>
            <w:r>
              <w:rPr>
                <w:rFonts w:ascii="Calibri" w:hAnsi="Calibri"/>
                <w:rtl w:val="0"/>
              </w:rPr>
              <w:t>variabile per l'assorbimento degli urti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Pelle di capra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Neoprene: materiale elastico confortevole e impermeabile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Microfibra scamosciata ad alta resistenza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PERFORMANCE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Peso medio 0,2 Kg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Linguetta che facilita la calzata del guanto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Aerazioni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Guanti compatibili con touchscreen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SAFETY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Imbottiture palmo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Imbottiture lato esterno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Imbottiture dorso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CE: abbigliamento motociclistico protettivo sotto il Regolamento (UE)2016/425</w:t>
            </w:r>
          </w:p>
        </w:tc>
      </w:tr>
      <w:tr>
        <w:tblPrEx>
          <w:shd w:val="clear" w:color="auto" w:fill="auto"/>
        </w:tblPrEx>
        <w:trPr>
          <w:trHeight w:val="483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PPE Guanto motociclistico protettivo certificato EN 13594:2015  con nocche certificate liv.1</w:t>
            </w:r>
          </w:p>
        </w:tc>
      </w:tr>
      <w:tr>
        <w:tblPrEx>
          <w:shd w:val="clear" w:color="auto" w:fill="auto"/>
        </w:tblPrEx>
        <w:trPr>
          <w:trHeight w:val="483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MAINTENANCE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Non lavare - Non candeggiare - Non asciugare in asciugatrice - Asciugare appeso allombra - Non stirare - Non lavare a secco - Non strizzare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FR</w:t>
            </w:r>
          </w:p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COMFORT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V</w:t>
            </w:r>
            <w:r>
              <w:rPr>
                <w:rFonts w:ascii="Calibri" w:hAnsi="Calibri" w:hint="default"/>
                <w:rtl w:val="0"/>
              </w:rPr>
              <w:t>ê</w:t>
            </w:r>
            <w:r>
              <w:rPr>
                <w:rFonts w:ascii="Calibri" w:hAnsi="Calibri"/>
                <w:rtl w:val="0"/>
              </w:rPr>
              <w:t>tement imperm</w:t>
            </w:r>
            <w:r>
              <w:rPr>
                <w:rFonts w:ascii="Calibri" w:hAnsi="Calibri" w:hint="default"/>
                <w:rtl w:val="0"/>
              </w:rPr>
              <w:t>é</w:t>
            </w:r>
            <w:r>
              <w:rPr>
                <w:rFonts w:ascii="Calibri" w:hAnsi="Calibri"/>
                <w:rtl w:val="0"/>
              </w:rPr>
              <w:t>able, transpirant et coupe-vent H2Out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Gant imperm</w:t>
            </w:r>
            <w:r>
              <w:rPr>
                <w:rFonts w:ascii="Calibri" w:hAnsi="Calibri" w:hint="default"/>
                <w:rtl w:val="0"/>
              </w:rPr>
              <w:t>é</w:t>
            </w:r>
            <w:r>
              <w:rPr>
                <w:rFonts w:ascii="Calibri" w:hAnsi="Calibri"/>
                <w:rtl w:val="0"/>
              </w:rPr>
              <w:t>able sans doublure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Barri</w:t>
            </w:r>
            <w:r>
              <w:rPr>
                <w:rFonts w:ascii="Calibri" w:hAnsi="Calibri" w:hint="default"/>
                <w:rtl w:val="0"/>
              </w:rPr>
              <w:t>è</w:t>
            </w:r>
            <w:r>
              <w:rPr>
                <w:rFonts w:ascii="Calibri" w:hAnsi="Calibri"/>
                <w:rtl w:val="0"/>
              </w:rPr>
              <w:t>re anti-absorption et tra</w:t>
            </w:r>
            <w:r>
              <w:rPr>
                <w:rFonts w:ascii="Calibri" w:hAnsi="Calibri" w:hint="default"/>
                <w:rtl w:val="0"/>
              </w:rPr>
              <w:t>î</w:t>
            </w:r>
            <w:r>
              <w:rPr>
                <w:rFonts w:ascii="Calibri" w:hAnsi="Calibri"/>
                <w:rtl w:val="0"/>
              </w:rPr>
              <w:t>nement d eau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MATERIAL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Tissu filet ajour</w:t>
            </w:r>
            <w:r>
              <w:rPr>
                <w:rFonts w:ascii="Calibri" w:hAnsi="Calibri" w:hint="default"/>
                <w:rtl w:val="0"/>
              </w:rPr>
              <w:t>é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 xml:space="preserve">Tissu </w:t>
            </w:r>
            <w:r>
              <w:rPr>
                <w:rFonts w:ascii="Calibri" w:hAnsi="Calibri" w:hint="default"/>
                <w:rtl w:val="0"/>
              </w:rPr>
              <w:t>é</w:t>
            </w:r>
            <w:r>
              <w:rPr>
                <w:rFonts w:ascii="Calibri" w:hAnsi="Calibri"/>
                <w:rtl w:val="0"/>
              </w:rPr>
              <w:t>lastique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 xml:space="preserve">Microfibre </w:t>
            </w:r>
            <w:r>
              <w:rPr>
                <w:rFonts w:ascii="Calibri" w:hAnsi="Calibri" w:hint="default"/>
                <w:rtl w:val="0"/>
              </w:rPr>
              <w:t xml:space="preserve">à </w:t>
            </w:r>
            <w:r>
              <w:rPr>
                <w:rFonts w:ascii="Calibri" w:hAnsi="Calibri"/>
                <w:rtl w:val="0"/>
              </w:rPr>
              <w:t>haute r</w:t>
            </w:r>
            <w:r>
              <w:rPr>
                <w:rFonts w:ascii="Calibri" w:hAnsi="Calibri" w:hint="default"/>
                <w:rtl w:val="0"/>
              </w:rPr>
              <w:t>é</w:t>
            </w:r>
            <w:r>
              <w:rPr>
                <w:rFonts w:ascii="Calibri" w:hAnsi="Calibri"/>
                <w:rtl w:val="0"/>
              </w:rPr>
              <w:t>sistance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Mat</w:t>
            </w:r>
            <w:r>
              <w:rPr>
                <w:rFonts w:ascii="Calibri" w:hAnsi="Calibri" w:hint="default"/>
                <w:rtl w:val="0"/>
              </w:rPr>
              <w:t>é</w:t>
            </w:r>
            <w:r>
              <w:rPr>
                <w:rFonts w:ascii="Calibri" w:hAnsi="Calibri"/>
                <w:rtl w:val="0"/>
              </w:rPr>
              <w:t xml:space="preserve">riel </w:t>
            </w:r>
            <w:r>
              <w:rPr>
                <w:rFonts w:ascii="Calibri" w:hAnsi="Calibri" w:hint="default"/>
                <w:rtl w:val="0"/>
              </w:rPr>
              <w:t>é</w:t>
            </w:r>
            <w:r>
              <w:rPr>
                <w:rFonts w:ascii="Calibri" w:hAnsi="Calibri"/>
                <w:rtl w:val="0"/>
              </w:rPr>
              <w:t>lastique, imperm</w:t>
            </w:r>
            <w:r>
              <w:rPr>
                <w:rFonts w:ascii="Calibri" w:hAnsi="Calibri" w:hint="default"/>
                <w:rtl w:val="0"/>
              </w:rPr>
              <w:t>é</w:t>
            </w:r>
            <w:r>
              <w:rPr>
                <w:rFonts w:ascii="Calibri" w:hAnsi="Calibri"/>
                <w:rtl w:val="0"/>
              </w:rPr>
              <w:t>able et confortable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Daim synth</w:t>
            </w:r>
            <w:r>
              <w:rPr>
                <w:rFonts w:ascii="Calibri" w:hAnsi="Calibri" w:hint="default"/>
                <w:rtl w:val="0"/>
              </w:rPr>
              <w:t>é</w:t>
            </w:r>
            <w:r>
              <w:rPr>
                <w:rFonts w:ascii="Calibri" w:hAnsi="Calibri"/>
                <w:rtl w:val="0"/>
              </w:rPr>
              <w:t>tique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Cuir de chevre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 xml:space="preserve">Bouclier en polyurethane </w:t>
            </w:r>
            <w:r>
              <w:rPr>
                <w:rFonts w:ascii="Calibri" w:hAnsi="Calibri" w:hint="default"/>
                <w:rtl w:val="0"/>
              </w:rPr>
              <w:t xml:space="preserve">à </w:t>
            </w:r>
            <w:r>
              <w:rPr>
                <w:rFonts w:ascii="Calibri" w:hAnsi="Calibri"/>
                <w:rtl w:val="0"/>
              </w:rPr>
              <w:t>densit</w:t>
            </w:r>
            <w:r>
              <w:rPr>
                <w:rFonts w:ascii="Calibri" w:hAnsi="Calibri" w:hint="default"/>
                <w:rtl w:val="0"/>
              </w:rPr>
              <w:t xml:space="preserve">é </w:t>
            </w:r>
            <w:r>
              <w:rPr>
                <w:rFonts w:ascii="Calibri" w:hAnsi="Calibri"/>
                <w:rtl w:val="0"/>
              </w:rPr>
              <w:t>variable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PERFORMANCE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Poids moyen 0,2 Kg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Languette pour faciliter l ajustement du gant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A</w:t>
            </w:r>
            <w:r>
              <w:rPr>
                <w:rFonts w:ascii="Calibri" w:hAnsi="Calibri" w:hint="default"/>
                <w:rtl w:val="0"/>
              </w:rPr>
              <w:t>é</w:t>
            </w:r>
            <w:r>
              <w:rPr>
                <w:rFonts w:ascii="Calibri" w:hAnsi="Calibri"/>
                <w:rtl w:val="0"/>
              </w:rPr>
              <w:t>rations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 xml:space="preserve">Gants compatibles avec </w:t>
            </w:r>
            <w:r>
              <w:rPr>
                <w:rFonts w:ascii="Calibri" w:hAnsi="Calibri" w:hint="default"/>
                <w:rtl w:val="0"/>
              </w:rPr>
              <w:t>é</w:t>
            </w:r>
            <w:r>
              <w:rPr>
                <w:rFonts w:ascii="Calibri" w:hAnsi="Calibri"/>
                <w:rtl w:val="0"/>
              </w:rPr>
              <w:t>cran tactile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SAFETY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Rembourrages paume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Rembourrages lat</w:t>
            </w:r>
            <w:r>
              <w:rPr>
                <w:rFonts w:ascii="Calibri" w:hAnsi="Calibri" w:hint="default"/>
                <w:rtl w:val="0"/>
              </w:rPr>
              <w:t>é</w:t>
            </w:r>
            <w:r>
              <w:rPr>
                <w:rFonts w:ascii="Calibri" w:hAnsi="Calibri"/>
                <w:rtl w:val="0"/>
              </w:rPr>
              <w:t>raux externes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Rembourrages dos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CE: vetements moto de protection sous le Reglement      (UE)2016/425</w:t>
            </w:r>
          </w:p>
        </w:tc>
      </w:tr>
      <w:tr>
        <w:tblPrEx>
          <w:shd w:val="clear" w:color="auto" w:fill="auto"/>
        </w:tblPrEx>
        <w:trPr>
          <w:trHeight w:val="483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EPI Gant de protection moto certifi</w:t>
            </w:r>
            <w:r>
              <w:rPr>
                <w:rFonts w:ascii="Calibri" w:hAnsi="Calibri" w:hint="default"/>
                <w:rtl w:val="0"/>
              </w:rPr>
              <w:t xml:space="preserve">é </w:t>
            </w:r>
            <w:r>
              <w:rPr>
                <w:rFonts w:ascii="Calibri" w:hAnsi="Calibri"/>
                <w:rtl w:val="0"/>
              </w:rPr>
              <w:t>EN 13594:2015 avec jointures certifi</w:t>
            </w:r>
            <w:r>
              <w:rPr>
                <w:rFonts w:ascii="Calibri" w:hAnsi="Calibri" w:hint="default"/>
                <w:rtl w:val="0"/>
              </w:rPr>
              <w:t>é</w:t>
            </w:r>
            <w:r>
              <w:rPr>
                <w:rFonts w:ascii="Calibri" w:hAnsi="Calibri"/>
                <w:rtl w:val="0"/>
              </w:rPr>
              <w:t>es niv. 1</w:t>
            </w:r>
          </w:p>
        </w:tc>
      </w:tr>
      <w:tr>
        <w:tblPrEx>
          <w:shd w:val="clear" w:color="auto" w:fill="auto"/>
        </w:tblPrEx>
        <w:trPr>
          <w:trHeight w:val="483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MAINTENANCE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Ne pas laver - Ne pas blanchir - Ne pas s</w:t>
            </w:r>
            <w:r>
              <w:rPr>
                <w:rFonts w:ascii="Calibri" w:hAnsi="Calibri" w:hint="default"/>
                <w:rtl w:val="0"/>
              </w:rPr>
              <w:t>é</w:t>
            </w:r>
            <w:r>
              <w:rPr>
                <w:rFonts w:ascii="Calibri" w:hAnsi="Calibri"/>
                <w:rtl w:val="0"/>
              </w:rPr>
              <w:t>cher en machine - S</w:t>
            </w:r>
            <w:r>
              <w:rPr>
                <w:rFonts w:ascii="Calibri" w:hAnsi="Calibri" w:hint="default"/>
                <w:rtl w:val="0"/>
              </w:rPr>
              <w:t>é</w:t>
            </w:r>
            <w:r>
              <w:rPr>
                <w:rFonts w:ascii="Calibri" w:hAnsi="Calibri"/>
                <w:rtl w:val="0"/>
              </w:rPr>
              <w:t xml:space="preserve">chage ligne </w:t>
            </w:r>
            <w:r>
              <w:rPr>
                <w:rFonts w:ascii="Calibri" w:hAnsi="Calibri" w:hint="default"/>
                <w:rtl w:val="0"/>
              </w:rPr>
              <w:t xml:space="preserve">à </w:t>
            </w:r>
            <w:r>
              <w:rPr>
                <w:rFonts w:ascii="Calibri" w:hAnsi="Calibri"/>
                <w:rtl w:val="0"/>
              </w:rPr>
              <w:t xml:space="preserve">l'ombre - Ne pas repasser - ne pas nettoyer </w:t>
            </w:r>
            <w:r>
              <w:rPr>
                <w:rFonts w:ascii="Calibri" w:hAnsi="Calibri" w:hint="default"/>
                <w:rtl w:val="0"/>
              </w:rPr>
              <w:t xml:space="preserve">à </w:t>
            </w:r>
            <w:r>
              <w:rPr>
                <w:rFonts w:ascii="Calibri" w:hAnsi="Calibri"/>
                <w:rtl w:val="0"/>
              </w:rPr>
              <w:t>sec - Ne pas  tordre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ES</w:t>
            </w:r>
          </w:p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COMFORT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Waterproof, windproof and breathable H2Out garment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Unlined waterproof glove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Anti-absorbent water barrier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MATERIAL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Variable-density polyurethane shield having shock absorber functions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Punched mesh fabric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Neopren: elastic, comfortable and waterproof fabric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High resistant suede microfiber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High resistance clarino suede microfiber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Goat Leather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Elasticized fabric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PERFORMANCE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Vents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Touchscreen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Flap for easy glove wearing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Average weight 0,2 Kg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SAFETY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Side of hand padding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Palm padding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Back of hand padding</w:t>
            </w:r>
          </w:p>
        </w:tc>
      </w:tr>
      <w:tr>
        <w:tblPrEx>
          <w:shd w:val="clear" w:color="auto" w:fill="auto"/>
        </w:tblPrEx>
        <w:trPr>
          <w:trHeight w:val="483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PPE protective motorcycle gloves  EN 13594: 2015 certified with Lev.1 knuckles protectors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CE: Protective motorcycle gear according to the (UE)2016/454 Regulation.</w:t>
            </w:r>
          </w:p>
        </w:tc>
      </w:tr>
      <w:tr>
        <w:tblPrEx>
          <w:shd w:val="clear" w:color="auto" w:fill="auto"/>
        </w:tblPrEx>
        <w:trPr>
          <w:trHeight w:val="483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MAINTENANCE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Do not Wash - Do not bleach - Do not tumble dry - Line  drying in the shade - Do not iron - Do not dry clean - Do not wring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EN</w:t>
            </w:r>
          </w:p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COMFORT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Prenda H2Out impermeable, transpirable y contravientos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Guanto impermeable sin forro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Banda anti-absorci</w:t>
            </w:r>
            <w:r>
              <w:rPr>
                <w:rFonts w:ascii="Calibri" w:hAnsi="Calibri" w:hint="default"/>
                <w:rtl w:val="0"/>
              </w:rPr>
              <w:t>ó</w:t>
            </w:r>
            <w:r>
              <w:rPr>
                <w:rFonts w:ascii="Calibri" w:hAnsi="Calibri"/>
                <w:rtl w:val="0"/>
              </w:rPr>
              <w:t>n y deslizamiento del agua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MATERIAL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Tejido red perforado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Tejido el</w:t>
            </w:r>
            <w:r>
              <w:rPr>
                <w:rFonts w:ascii="Calibri" w:hAnsi="Calibri" w:hint="default"/>
                <w:rtl w:val="0"/>
              </w:rPr>
              <w:t>á</w:t>
            </w:r>
            <w:r>
              <w:rPr>
                <w:rFonts w:ascii="Calibri" w:hAnsi="Calibri"/>
                <w:rtl w:val="0"/>
              </w:rPr>
              <w:t>stico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Piel de cabra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Microfibra de alta resistencia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Material el</w:t>
            </w:r>
            <w:r>
              <w:rPr>
                <w:rFonts w:ascii="Calibri" w:hAnsi="Calibri" w:hint="default"/>
                <w:rtl w:val="0"/>
              </w:rPr>
              <w:t>á</w:t>
            </w:r>
            <w:r>
              <w:rPr>
                <w:rFonts w:ascii="Calibri" w:hAnsi="Calibri"/>
                <w:rtl w:val="0"/>
              </w:rPr>
              <w:t>stico confortable e impermeable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Gamuza sint</w:t>
            </w:r>
            <w:r>
              <w:rPr>
                <w:rFonts w:ascii="Calibri" w:hAnsi="Calibri" w:hint="default"/>
                <w:rtl w:val="0"/>
              </w:rPr>
              <w:t>é</w:t>
            </w:r>
            <w:r>
              <w:rPr>
                <w:rFonts w:ascii="Calibri" w:hAnsi="Calibri"/>
                <w:rtl w:val="0"/>
              </w:rPr>
              <w:t>tica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Escudo en poliuretano de densidad variable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PERFORMANCE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Ventilaci</w:t>
            </w:r>
            <w:r>
              <w:rPr>
                <w:rFonts w:ascii="Calibri" w:hAnsi="Calibri" w:hint="default"/>
                <w:rtl w:val="0"/>
              </w:rPr>
              <w:t>ó</w:t>
            </w:r>
            <w:r>
              <w:rPr>
                <w:rFonts w:ascii="Calibri" w:hAnsi="Calibri"/>
                <w:rtl w:val="0"/>
              </w:rPr>
              <w:t>n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Peso medio 0,2 Kg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Pantalla t</w:t>
            </w:r>
            <w:r>
              <w:rPr>
                <w:rFonts w:ascii="Calibri" w:hAnsi="Calibri" w:hint="default"/>
                <w:rtl w:val="0"/>
              </w:rPr>
              <w:t>á</w:t>
            </w:r>
            <w:r>
              <w:rPr>
                <w:rFonts w:ascii="Calibri" w:hAnsi="Calibri"/>
                <w:rtl w:val="0"/>
              </w:rPr>
              <w:t>ctil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Banda que ayuda a poner el guante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SAFETY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Acolchado en la palma de la mano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Acolchado en el lado externo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Acolchado en el dorso</w:t>
            </w:r>
          </w:p>
        </w:tc>
      </w:tr>
      <w:tr>
        <w:tblPrEx>
          <w:shd w:val="clear" w:color="auto" w:fill="auto"/>
        </w:tblPrEx>
        <w:trPr>
          <w:trHeight w:val="483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PPE Protector de guantes para motociclistas EN 13594: Certificaci</w:t>
            </w:r>
            <w:r>
              <w:rPr>
                <w:rFonts w:ascii="Calibri" w:hAnsi="Calibri" w:hint="default"/>
                <w:rtl w:val="0"/>
              </w:rPr>
              <w:t>ó</w:t>
            </w:r>
            <w:r>
              <w:rPr>
                <w:rFonts w:ascii="Calibri" w:hAnsi="Calibri"/>
                <w:rtl w:val="0"/>
              </w:rPr>
              <w:t>n 2015 con nivel 1 de protecci</w:t>
            </w:r>
            <w:r>
              <w:rPr>
                <w:rFonts w:ascii="Calibri" w:hAnsi="Calibri" w:hint="default"/>
                <w:rtl w:val="0"/>
              </w:rPr>
              <w:t>ó</w:t>
            </w:r>
            <w:r>
              <w:rPr>
                <w:rFonts w:ascii="Calibri" w:hAnsi="Calibri"/>
                <w:rtl w:val="0"/>
              </w:rPr>
              <w:t>n de nudillos</w:t>
            </w:r>
          </w:p>
        </w:tc>
      </w:tr>
      <w:tr>
        <w:tblPrEx>
          <w:shd w:val="clear" w:color="auto" w:fill="auto"/>
        </w:tblPrEx>
        <w:trPr>
          <w:trHeight w:val="483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CE: Equipo de protecci</w:t>
            </w:r>
            <w:r>
              <w:rPr>
                <w:rFonts w:ascii="Calibri" w:hAnsi="Calibri" w:hint="default"/>
                <w:rtl w:val="0"/>
              </w:rPr>
              <w:t>ó</w:t>
            </w:r>
            <w:r>
              <w:rPr>
                <w:rFonts w:ascii="Calibri" w:hAnsi="Calibri"/>
                <w:rtl w:val="0"/>
              </w:rPr>
              <w:t>n para motocicletas de acuerdo con el Reglamento (UE) 2016/454.</w:t>
            </w:r>
          </w:p>
        </w:tc>
      </w:tr>
      <w:tr>
        <w:tblPrEx>
          <w:shd w:val="clear" w:color="auto" w:fill="auto"/>
        </w:tblPrEx>
        <w:trPr>
          <w:trHeight w:val="483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MAINTENANCE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No lave - No usar lejia - No usar secadora - L</w:t>
            </w:r>
            <w:r>
              <w:rPr>
                <w:rFonts w:ascii="Calibri" w:hAnsi="Calibri" w:hint="default"/>
                <w:rtl w:val="0"/>
              </w:rPr>
              <w:t>í</w:t>
            </w:r>
            <w:r>
              <w:rPr>
                <w:rFonts w:ascii="Calibri" w:hAnsi="Calibri"/>
                <w:rtl w:val="0"/>
              </w:rPr>
              <w:t>nea de   secado a la sombra - No planchar - No limpio no seco - No retorcer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000000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DE</w:t>
            </w:r>
          </w:p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COMFORT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Wasser- und winddichte, atmungsaktive H2Out Bekleidung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Ungef</w:t>
            </w:r>
            <w:r>
              <w:rPr>
                <w:rFonts w:ascii="Calibri" w:hAnsi="Calibri" w:hint="default"/>
                <w:rtl w:val="0"/>
              </w:rPr>
              <w:t>ü</w:t>
            </w:r>
            <w:r>
              <w:rPr>
                <w:rFonts w:ascii="Calibri" w:hAnsi="Calibri"/>
                <w:rtl w:val="0"/>
              </w:rPr>
              <w:t>tterte, wasserdichte Handschuhe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Feuchtigkeitsabweisende Wasserbarriere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MATERIAL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Ziegenleder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Stretchgewebe/dehnbar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Polyurethanschild mit ver</w:t>
            </w:r>
            <w:r>
              <w:rPr>
                <w:rFonts w:ascii="Calibri" w:hAnsi="Calibri" w:hint="default"/>
                <w:rtl w:val="0"/>
              </w:rPr>
              <w:t>ä</w:t>
            </w:r>
            <w:r>
              <w:rPr>
                <w:rFonts w:ascii="Calibri" w:hAnsi="Calibri"/>
                <w:rtl w:val="0"/>
              </w:rPr>
              <w:t>nderlicher Dichte und Schlagd</w:t>
            </w:r>
            <w:r>
              <w:rPr>
                <w:rFonts w:ascii="Calibri" w:hAnsi="Calibri" w:hint="default"/>
                <w:rtl w:val="0"/>
              </w:rPr>
              <w:t>ä</w:t>
            </w:r>
            <w:r>
              <w:rPr>
                <w:rFonts w:ascii="Calibri" w:hAnsi="Calibri"/>
                <w:rtl w:val="0"/>
              </w:rPr>
              <w:t>mpfungsfunktion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Neopren-Gewebe : elastisch, komfortabel und wasserdicht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Hochwiderstandsf</w:t>
            </w:r>
            <w:r>
              <w:rPr>
                <w:rFonts w:ascii="Calibri" w:hAnsi="Calibri" w:hint="default"/>
                <w:rtl w:val="0"/>
              </w:rPr>
              <w:t>ä</w:t>
            </w:r>
            <w:r>
              <w:rPr>
                <w:rFonts w:ascii="Calibri" w:hAnsi="Calibri"/>
                <w:rtl w:val="0"/>
              </w:rPr>
              <w:t>hige Clarino Velour Microfaser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Hochresistente Velour Mikrofaser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Gelochter Netzstoff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PERFORMANCE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Touchsreen-taugliche Fingereins</w:t>
            </w:r>
            <w:r>
              <w:rPr>
                <w:rFonts w:ascii="Calibri" w:hAnsi="Calibri" w:hint="default"/>
                <w:rtl w:val="0"/>
              </w:rPr>
              <w:t>ä</w:t>
            </w:r>
            <w:r>
              <w:rPr>
                <w:rFonts w:ascii="Calibri" w:hAnsi="Calibri"/>
                <w:rtl w:val="0"/>
              </w:rPr>
              <w:t>tze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Lasche in der Stulpe als zus</w:t>
            </w:r>
            <w:r>
              <w:rPr>
                <w:rFonts w:ascii="Calibri" w:hAnsi="Calibri" w:hint="default"/>
                <w:rtl w:val="0"/>
              </w:rPr>
              <w:t>ä</w:t>
            </w:r>
            <w:r>
              <w:rPr>
                <w:rFonts w:ascii="Calibri" w:hAnsi="Calibri"/>
                <w:rtl w:val="0"/>
              </w:rPr>
              <w:t>tzliche Anziehhilfe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Durchschnittsgewicht 0,2 Kg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Bel</w:t>
            </w:r>
            <w:r>
              <w:rPr>
                <w:rFonts w:ascii="Calibri" w:hAnsi="Calibri" w:hint="default"/>
                <w:rtl w:val="0"/>
              </w:rPr>
              <w:t>ü</w:t>
            </w:r>
            <w:r>
              <w:rPr>
                <w:rFonts w:ascii="Calibri" w:hAnsi="Calibri"/>
                <w:rtl w:val="0"/>
              </w:rPr>
              <w:t>ftungen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SAFETY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Polsterung der Innenhand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Polsterung der Handau</w:t>
            </w:r>
            <w:r>
              <w:rPr>
                <w:rFonts w:ascii="Calibri" w:hAnsi="Calibri" w:hint="default"/>
                <w:rtl w:val="0"/>
              </w:rPr>
              <w:t>ß</w:t>
            </w:r>
            <w:r>
              <w:rPr>
                <w:rFonts w:ascii="Calibri" w:hAnsi="Calibri"/>
                <w:rtl w:val="0"/>
              </w:rPr>
              <w:t>enseite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Polsterung auf dem Handr</w:t>
            </w:r>
            <w:r>
              <w:rPr>
                <w:rFonts w:ascii="Calibri" w:hAnsi="Calibri" w:hint="default"/>
                <w:rtl w:val="0"/>
              </w:rPr>
              <w:t>ü</w:t>
            </w:r>
            <w:r>
              <w:rPr>
                <w:rFonts w:ascii="Calibri" w:hAnsi="Calibri"/>
                <w:rtl w:val="0"/>
              </w:rPr>
              <w:t>cken</w:t>
            </w:r>
          </w:p>
        </w:tc>
      </w:tr>
      <w:tr>
        <w:tblPrEx>
          <w:shd w:val="clear" w:color="auto" w:fill="auto"/>
        </w:tblPrEx>
        <w:trPr>
          <w:trHeight w:val="483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PPE Motorradfahrer Schutzhandschuhe zertifiziert nach EN13594:2015 mit Level 1 Kn</w:t>
            </w:r>
            <w:r>
              <w:rPr>
                <w:rFonts w:ascii="Calibri" w:hAnsi="Calibri" w:hint="default"/>
                <w:rtl w:val="0"/>
              </w:rPr>
              <w:t>ö</w:t>
            </w:r>
            <w:r>
              <w:rPr>
                <w:rFonts w:ascii="Calibri" w:hAnsi="Calibri"/>
                <w:rtl w:val="0"/>
              </w:rPr>
              <w:t>chelprotektoren</w:t>
            </w:r>
          </w:p>
        </w:tc>
      </w:tr>
      <w:tr>
        <w:tblPrEx>
          <w:shd w:val="clear" w:color="auto" w:fill="auto"/>
        </w:tblPrEx>
        <w:trPr>
          <w:trHeight w:val="483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CE: Motorradfahrer Schutzbekleidung entsprechend der Verordnung (UE)2016/454</w:t>
            </w:r>
          </w:p>
        </w:tc>
      </w:tr>
      <w:tr>
        <w:tblPrEx>
          <w:shd w:val="clear" w:color="auto" w:fill="auto"/>
        </w:tblPrEx>
        <w:trPr>
          <w:trHeight w:val="483" w:hRule="atLeast"/>
        </w:trPr>
        <w:tc>
          <w:tcPr>
            <w:tcW w:type="dxa" w:w="11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7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MAINTENANCE</w:t>
            </w:r>
          </w:p>
        </w:tc>
        <w:tc>
          <w:tcPr>
            <w:tcW w:type="dxa" w:w="6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Stile tabel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rtl w:val="0"/>
              </w:rPr>
              <w:t>Nicht waschen - nicht bleichen - nicht in den Trockner -Line-Trocknung im Schatten - nicht b</w:t>
            </w:r>
            <w:r>
              <w:rPr>
                <w:rFonts w:ascii="Calibri" w:hAnsi="Calibri" w:hint="default"/>
                <w:rtl w:val="0"/>
              </w:rPr>
              <w:t>ü</w:t>
            </w:r>
            <w:r>
              <w:rPr>
                <w:rFonts w:ascii="Calibri" w:hAnsi="Calibri"/>
                <w:rtl w:val="0"/>
              </w:rPr>
              <w:t>geln - nicht chemisch reinigen - Nicht auswringen</w:t>
            </w:r>
          </w:p>
        </w:tc>
      </w:tr>
    </w:tbl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Calibri" w:hAnsi="Calibri"/>
          <w:sz w:val="20"/>
          <w:szCs w:val="20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Calibri" w:hAnsi="Calibri"/>
          <w:sz w:val="20"/>
          <w:szCs w:val="20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sz w:val="20"/>
          <w:szCs w:val="2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